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Piotr strzeżony w więzieniu, zgromadzenie zaś usilnie zanosiło modlitwę* o niego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Piotr był strzeżony w strażnicy. Modlitwa zaś była żarliwie stająca się* przez (społeczność) wywołanych do Boga za 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kościół natomiast trwał w usilnych modlitwach za nim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strzeżono Piotra w więzieniu, a modlitwa ustawiczna działa się od zboru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chowano w ciemnicy. Lecz modlitwa bez przestanku działa się od kościoła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modlił się za niego nieustannie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tedy Piotra w więzieniu; zbór zaś modlił się nieustannie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Piotra zatem trzymano w więzieniu. Tymczasem Kościół wznosił za nim żarliwe modlitwy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przebywał pod ścisłą strażą, cała wspólnota wierzących nieustannie modliła się za niego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był strzeżony w więzieniu, Kościół zanosił za niego do Boga nieustanne modły.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Петра стерегли у в'язниці. Ревна молитва піднімалася від церкви до Бога за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był strzeżony w więzieniu; ale była także za niego gorliwa modlitwa do Boga, rodząca się pośród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Siedział więc Kefa pod strażą w więzieniu, ale Wspólnota Mesjaniczna bez ustanku wznosiła do Boga żarliwą modlitwę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więc Piotra w więzieniu, zbór zaś żarliwie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siedział więc w więzieniu, a wierzący gorliwie modlili się do Boga w jego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&lt;x&gt;520 15:30-31&lt;/x&gt;; &lt;x&gt;560 6:18&lt;/x&gt;;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zanoszona.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2024-05-16T11:25:35Z</dcterms:modified>
</cp:coreProperties>
</file>