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 — Kościoła; On jest początkiem, pierwszym zmartwychwstałym, aby we wszystkim mieć rangę pierwszeństwa,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jest głową ciała — kościoła; on jest początkiem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z umarłych, aby we wszystkim był pierwszy;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to jest kościoła, który jest początkiem i pierworodnym z umarłych, aby on między wszystkimi przodkował;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kościoła. Który jest początkiem, pierworodnym z umarłych: aby on był między wszytkimi, przodkowanie mając,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- Kościoła. On jest Początkiem. Pierworodnym spośród umarłych, aby sam zyskał pierwszeństwo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Ciała, Kościoła; On jest początkiem, pierworodnym z umarłych, aby we wszystkim był pierwszy,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 – Kościoła, On jest początkiem, pierworodnym spośród umarłych, aby we wszystkim mieć pierwszeństwo.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 - Kościoła. On jest początkiem, pierworodnym spośród umarłych, aby być pierwszym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Ciała Kościoła. On jest początkiem, pierwszym narodzonym z umarłych, aby sam we wszystkim stał się pierwszy.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Kościoła, a Kościół jest jego ciałem.W nim jest początek nowego życia, bo on jako pierwszy zmartwychwstał, aby we wszystkim mieć pierwszeństwo.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też Głową Ciała - Kościoła, On jest Początkiem, On pierwszy spośród umarłych narodził się do życia, aby On sam we wszystkim miał pierwszeństwo,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головою тіла - церкви. Він початок, першонароджений з мертвих, щоб у всьому бути першим.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także głową ciała zgromadzenia wybranych. On jest początkiem, pierworodnym z martwych, by sam mógł się stać tym, co zajmuje pierwsze miejsce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również głową Ciała, Wspólnoty Mesjanicznej - jest początkiem, pierworodnym wśród umarłych, aby we wszystkim był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ciała, zboru. On jest początkiem, pierworodnym z umarłych, a aby mógł się stać pierwszym we wszystkim;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ciała, którym jest kościół. On jest również początkiem wszystkiego i pierwszym, który zmartwychwstał—w ten sposób dostąpił wywyższenia.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2024-05-18T10:12:59Z</dcterms:modified>
</cp:coreProperties>
</file>