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nam winy, którą ściągnęliśmy na siebie w Peor? Nie oczyściliśmy się z niej do dziś! Z jej powodu, jako wspólnota JAHWE, zostaliśmy dotknięci przez plagę!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nieprawości popełnionej w Peor, z której nie jesteśmy oczyszczeni po dziś dzień, a za którą na zgromadzenie JAHWE spadła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nam mało na złości Fegorowej, od której nie jesteśmy oczyszczeni i po dziś dzień, skąd była pomsta w zgromadzeniu Pańskiem,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 tym macie, żeście zgrzeszyli w Beelfegor i aż do dzisiejszego dnia zmaza tego grzechu na nas trwa, i siła z ludu upadło?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występków z Peor, z których nie oczyściliśmy się jeszcze do dnia dzisiejszego i przez które spadła ta klęska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nam grzechu z Peor, z którego się jeszcze do dnia dzisiejszego nie oczyściliśmy, a za który plaga dotknęła zbór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winy z Peor, z której do dziś nie zdołaliśmy się oczyścić i przez którą klęska spadła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grzechu popełnionego w Peor, z którego dotąd się nie oczyściliśmy, a za który zgromadzenie JAHWE dotknęła kara?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nam przestępstwa popełnionego w Peor, z którego jeszcze dotąd nie zdołaliśmy się oczyścić i z powodu którego kara spadła na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малий нам гріх Фоґора, що ми не очистилися від нього аж до цього дня і була кара на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wystarczy nam winy Peora, z której się nie oczyściliśmy aż po dzisiejszy dzień oraz z powodu której spadła klęska na zbór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mało było dla nas przewinienie z Peoru, z którego się nie oczyściliśmy aż do dnia dzisiejszego, chociaż na zgromadzenie JAHWE spadła plaga?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2024-05-21T16:45:39Z</dcterms:modified>
</cp:coreProperties>
</file>