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0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zaś temu miastu nazwę Dan od imienia Dana, swego ojca, który urodził się Izraelowi. Miasto to jednak poprzednio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 od imienia swojego praojca Dana, który urodził się Izraelowi. Poprzednio miasto to nosiło nazwę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to miasto Dan od imienia swego ojca Dana, który urodził się Izraelowi. A przedtem miasto 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nazwali imię miasta onego Dan według imienia Dana, ojca swego, który się był urodził Izraelowi; a przedtem imię miasta onego było Lais.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miastu imię Dan, wedle imienia ojca swego, którego zrodził Izrael: które przed tym Lais zwano.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to nazwali Dan, według imienia Dana, praojca swego, który się urodził Izraelowi. Poprzednio miasto 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Miastu temu nadali nazwę Dan od imienia ich ojca Dana, który się urodził Izraelowi. Poprzednio miasto to nazywało się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mu nazwę Dan, od imienia ich praojca, który urodził się Izraelowi, ale pierwotnie miasto nosiło nazwę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Dan, od imienia ich praojca Dana, który był jednym z synów Izraela. Poprzednio to miasto nazywało się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Nadali temu miastu nazwę Dan od imienia praojca ich Dana, który urodził się Izraelowi. Jednakże przedtem nazwa tego miasta brzmiała Lajisz.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обняв Сампсон два середні стовпи, на яких будинок укріплений на них, і спочив на них, один в його правиці і один в його лівиці.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Dan, według imienia Dana, ich praojca, urodzonego Israelowi. Jednak przedtem nazwa owego miasta była Laisz.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nadali temu miastu nazwę Dan – od imienia swego ojca, Dana, który się urodził Izraelowi. Lecz początkowo nazwa tego miasta brzmiała Laisz.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2024-05-19T04:49:47Z</dcterms:modified>
</cp:coreProperties>
</file>