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na pewno zostaniesz królem i że dzięki twojej ręce podniesie się królestwo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2024-05-20T02:04:05Z</dcterms:modified>
</cp:coreProperties>
</file>