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staną latarnie na ― sklepieniu ― nieba dla oświetlania ― ziemi ― oddzielając spośród środka ― dnia i spośród środka ― nocy i niech będą jako znaki i do pór i do dni i do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na sklepieniu niebios pojawią się światła, aby rozdzielać dzień od nocy i być znakami dla pór, dni i lat!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2024-03-29T06:42:30Z</dcterms:modified>
</cp:coreProperties>
</file>