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czasie, gdy parzyły się owce, podniosłem oczy i widziałem we śnie, że oto samce, które kryły owce, były pręgowane, cętkowane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czasie, gdy parzyły się owce, wzniosłem wzrok i widziałem we śnie, że samce, które kryły owce, były pręgowane, cętkowane oraz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był czas parzenia się stad, podniosłem swe oczy i widziałem we śnie, że samce łączyły się z bydłami prążkowanymi, pstrymi i biało nakrapianymi.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w ten czas, gdy się owce złączały, żem podniósł oczy swe, i widziałem przez sen, a oto, samcy złączały się z owcami strokatemi, pstremi, i biało nakrapianemi.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czas poczynania owiec przyszedł, podniosłem oczy swe i widziałem przez sen wstępujące samce na samice pstre i blachowane, i rozmaitej barwy.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nadchodził czas parzenia się trzody, widziałem we śnie, jak samce pokrywające trzody były pstre, cętkowane i łaciate,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bowiem, gdy owce się parzyły, podniosłem oczy i widziałem przez sen, że oto samce, które pokrywały owce, były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parzenia się owiec miałem sen. Widziałem, że barany, które pokrywały owce, były prążkowane,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był czas parzenia się stad, podnosiłem oczy i widziałem we śnie, że samce zapładniające owce były prążkowane, nakrapiane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 czasie parzenia się stada podniosłem we śnie oczy, zobaczyłem, że samce pokrywające trzodę są cętkowane, nakrapiane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czasie parzenia się owiec było tak, że podniosłem oczy i zobaczyłem w widzeniu, że barany przychodzące do owiec [były] pręgowane, nakrapiane i cętkowane.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вівці парувалися, і я побачив їх в сні моїми очима, і ось козли і барани крапчасті і пасасті і крапчасто переполасі скакали на овець і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parzenia trzody stało się, że podniosłem swoje oczy oraz we śnie widziałem oto barany, co pokrywały trzodę były pręgowane,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trzoda się parzyła, podniosłem oczy i ujrzałem we śnie, a oto kozły pokrywające trzodę były pręgowane, nakrapiane i cętkowane.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2024-04-29T13:52:05Z</dcterms:modified>
</cp:coreProperties>
</file>