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naprawdę poszedłeś, bo mocno zatęskniłeś za domem swego ojca; dlaczego ukradłeś moje bożki?*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nieodwołalnie odszedłeś, bo mocno zatęskniłeś za domem swego ojca, to dlaczego ukradłeś moje bożki?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chciałeś odejść, bo bardzo tęskniłeś za domem twego ojca, dlaczego ukradłeś moje bożki?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gdyć się chciało odejść, żeś wielce pragnął do domu ojca twego, czemużeś ukradł bogi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będzie, chciałoć się jachać do swoich i pragnąłeś domu ojca twego; czemużeś pokradł Bogi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jednak ruszyłeś w drogę, bo tęskno było ci bardzo za rodziną twego ojca, to czemu skradłeś mi moje posążki?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już wybrałeś się w drogę, bo bardzo zatęskniłeś za domem ojca swego, to dlaczego ukradłeś bożki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odszedłeś, bo bardzo tęskniłeś za domem twego ojca, to dlaczego ukradłeś mi moje bóstwa?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zdecydowałeś się iść, bo bardzo tęskniłeś za domem twojego ojca, to dlaczego ukradłeś mi posążki moich bogów?”.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przy kim odnajdziesz swoje bóstwa, ten niech umiera! W obecności naszych braci poszukaj, cokolwiek twego jest u mnie, i zabierz sobie! Jakub wszakże nie wiedział, że Rachela je ukradła.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Odszedłeś zatem, bo bardzo tęskniłeś za domem swojego ojca, ale dlaczego ukradłeś moich bogów?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отже іди. Бо думкою ти задумав відійти до дому свого батька. Чому викрав ти моїх богів?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Poszedłeś sobie, bo bardzo tęskniłeś za domem swojego ojca; ale czemu ukradłeś moich bogów?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właściwie już odszedłeś, ponieważ bardzo tęsknisz za domem swego ojca, to dlaczego ukradłeś moje bogi?”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„wędrówek bóstw”, zob. &lt;x&gt;350 10:56&lt;/x&gt;; &lt;x&gt;370 5:26&lt;/x&gt;.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2024-04-29T08:15:34Z</dcterms:modified>
</cp:coreProperties>
</file>