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bracie. Niech będzie dla ciebie to, co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2024-04-28T01:17:01Z</dcterms:modified>
</cp:coreProperties>
</file>