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5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Jakub pomnik na jej grobie, to pomnik Grobu Racheli –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postawił na jej grobie pomnik, który do dziś jest znany jako pomnik grobu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postawił pomnik na jej grobie.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pomnik grobu Racheli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Jakób znak nad grobem jej; toć jest znak grobu Rachelinego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Jakob znak na grobie jej: ten ci jest znak grobu Rachel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ustawił stelę na jej grobie. - Kamień ten stoi na grobie Racheli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postawił na jej grobie pomnik. Pomnik ten jest na grobie Racheli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jej grobie Jakub ustawił stelę. Stela ta jest na grobie Racheli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na jej grobie postawił stelę, która istnieje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postawił masebę na jej grobie. Aż po dzień dzisiejszy [zwą ją] ”Masebą grobu Racheli”.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ustawił macewę na jej grobie i jest to macewa grobu Rachel aż do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Яків стовп на її гробі. Це є стовп гроба Рахилі до сьогоднішнього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postawił pomnik na jej grobie; i to jest po dzień dzisiejszy pomnik grobu Racheli.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Jakub postawił słup na jej grobie. Jest to słup na grobie Racheli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2024-04-29T03:32:45Z</dcterms:modified>
</cp:coreProperties>
</file>