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zazdrościli mu jego bracia, lecz jego ojciec zachował (sobie) tę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2024-04-29T04:01:22Z</dcterms:modified>
</cp:coreProperties>
</file>