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posłali ten płaszcz z rękawami do swojego ojca i (kazali) powiedzieć: Znaleźliśmy to! Rozpoznaj, proszę, czy to płaszcz twojego syna,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tę piękną szatę posłali swemu ojcu. Oto, co znaleźliśmy — kazali powiedzieć. — Przyjrzyj się, proszę, czy to szata twego syna, czy też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tę wielobarwną szatę, aby ją zaniesiono do jego ojca, i powiedzieli: Znaleźliśmy to. Zobacz, czy to szata twego syna,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onę suknią rozmaitych farb, aby ją zaniesiono do ojca jego, i rzekli: Tęś my znaleźli, poznajże teraz, jeźli to suknia syna twego, czyli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Posławszy, którzy by ją donieśli do ojca, i mówili: Tęśmy naleźli: oglądaj, jeśli jest suknia syna twego,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tę szatę posłali ojcu. Ci zaś, którzy ją przywieźli, rzekli: Znaleźliśmy ją. Zobacz, czy to szata twego syna,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posłali tę szatę z długimi rękawami do ojca i kazali powiedzieć: Znaleźliśmy to! Rozpoznajże, czy to szata syna twego,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posłali długi płaszcz z rękawami, aby zanieść go ojcu i powiedzieć: Znaleźliśmy to! Rozpoznaj, proszę, czy jest to płaszcz twojego syna,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odesłali to ubranie ojcu. A przekazali je z zapytaniem: „Zobacz, czy to, co znaleźliśmy, nie jest ubiorem twojego syna?”.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wysłali tę kosztowną szatę; dostarczyli ją swemu ojcu ze słowami: - Znaleźliśmy to. Rozpoznaj, czy to szata twojego syna,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Odesłali tę wielobarwną szatę i przyniesiono ją do ich ojca. I powiedzieli: Znaleźliśmy to, rozpoznaj, proszę, czy to jest ubranie twojego syna,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післали різнобарвний плащ і принесли свому батькові, і сказали: Це ми знайшли, пізнай чи це плащ твого сина чи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ten strojny płacz, aby go zaniesiono ojcu, mówiąc: To znaleźliśmy; rozpoznaj, czy to jest płaszcz twojego syna,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posłali tę długą, pasiastą szatę i kazali ją zanieść swemu ojcu i powiedzieć: ”Znaleźliśmy to. Zechciej sprawdzić, czy to jest długa szata twego syna, czy 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2024-04-28T18:58:02Z</dcterms:modified>
</cp:coreProperties>
</file>