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jedno z dzieci wysunęło rączkę, położna przewiązała ją szkarłatną nitką, aby zaznaczyć, że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rodziła,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 dziecko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wytknęło rękę, a położna ujęła ją i zawiązała na ręce czerwoną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wytknęło rękę jedno dziecię, którą ująwszy baba, uwiązała u ręki nić czerwoną mówiąc:Ten pierwej wynijdzie.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naprzód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zaczęła rodzić, [jedno z dzieci] wyciągnęło rączkę; położna, zawiązawszy na tej rączce czerwoną tasiemkę, rzekła: Ten przyjdzie na świat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jedno wysunęło rączkę; wtedy położna wzięła nić szkarłatną i uwiązała ją wokoło rączki,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nich wyciągnęło rączkę. Wtedy położna przewiązała jego rączkę szkarłatną tasiemką i powiedziała: Ten wyjdzie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porodu jedno z dzieci wyciągnęło rączkę. Położna zawiązała na tej rączce czerwoną tasiemkę mówiąc: „On urodzi się pierwszy”.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 się jego brat, który miał na rączce ową czerwoną krajkę. Temu nadano imię Zerach.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rodziła, [jeden] wysunął rękę, położna wzięła i zawiązała na jego ręce szkarłatną [nić] i powiedziała: Ten wyszedł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родила вона, один витягнув руку, взявши ж, повитуха завязала на його руку червону нитку, кажучи: Цей вийде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rodziła, jeden wysunął rękę; więc położna wzięła i przywiązała do jego ręki purpurową nić, mówiąc: Ten wyszedł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rodziła, jeden wyciągnął rękę, a położna od razu wzięła i owiązała kawałkiem szkarłatu jego rękę, mówiąc: ”Ten wyszedł pierwszy”.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2024-04-27T19:22:30Z</dcterms:modified>
</cp:coreProperties>
</file>