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koszu najwyższym były najróżniejsze wypieki, jakie jada faraon – lecz wyjadało je ptactwo z kosza, znad mojej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2024-04-29T02:56:01Z</dcterms:modified>
</cp:coreProperties>
</file>