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pokryj dachem, niech wystaje na łokieć ku górze,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jej boku umieść wejście, a w środku zrób trzy pokłady.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okno w arce, a zakończysz je na łokieć od góry. Drzwi umieścisz z boku arki, zrobisz w niej dolne, drugie i trzecie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uczynisz w korabiu; a na łokieć wywiedziesz je wzwyż, i drzwi korabiu w boku jego postawisz; piętra spodnie wtóre i trzecie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Okno w korabiu uczynisz, a na łokciu dokonasz wierzch jego, a drzwi w korabiu postawisz z boku. Na dole gmachy i troje piętra uczynisz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arki, przepuszczające światło, sporządzisz na łokieć wysokie i zrobisz wejście do arki w jej bocznej ścianie; uczyń przegrody: dolną, drugą i trzecią.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i zakończysz je na łokieć od góry. Z boku arki umieścisz drzwi. Uczynisz w niej dolne, wyższe i najwyższe 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 na łokieć wysokie, a z boku arki umieścisz drzwi. Wykonasz w niej dolny, drugi i trzeci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 arce przykrycie przepuszczające światło, o wysokości jednego łokcia. Zrób wejście z boku oraz dolne, środkowe i górne piętro.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arki przykrycie [...] drzwi umieścisz z boku arki; zrobisz też [piętra]: dolne, drugie i 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arce światło i umieść je na [wysokość] łokcia od góry. Wejście do arki umieść z jej boku. I zrób pierwszy, drugi i trzeci [pokład].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корабель звужуючи його, і на лікоть закінчиш його вгорі. Двері ж зробиш зі сторони. Зробиш в ньому двоповерхові і триповерхові переділки.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otwory i zakończysz je wzwyż na łokieć; a z jej boku umieścisz drzwi arki; uczynisz ją o dolnych, średnich i wyższych piętrach.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w arce cohar [dach lub okno] i wykończysz ją na łokieć od góry, a wejście do arki uczynisz w jej boku; wykonasz ją z kondygnacją dolną, drugą i trzecią.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2024-04-28T17:31:26Z</dcterms:modified>
</cp:coreProperties>
</file>