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żałował JAHWE, że stworzył na ziemi człowieka, bolał nad tym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JAHWE, że uczynił człowieka na ziemi, i ubolewał nad tym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ziemi, i bolał w sercu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mu było, że uczynił człowieka na ziemi. I ruszony serdeczną boleścią wewnątrz,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żałował, że stworzył ludzi na ziemi, i zasmucił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Pan, że uczynił człowieka na ziemi i bolał nad tym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Pan,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Żałował więc JAHWE, że uczynił człowieka na ziemi i głęboko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Pożałował więc Jahwe, że uczynił ludzi na ziemi, i zasmucił się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Pożałował Bóg, że uczynił człowieka na ziemi i głęboko się zasmucił.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розкаявся Бог, що створив людину на землі, і роздумався.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pożałował, że utworzył człowieka na ziemi; więc ubolewał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żałował, że uczynił ludzi na ziemi, i bolał w swym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2024-04-27T16:29:12Z</dcterms:modified>
</cp:coreProperties>
</file>