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oni sami, a także zwierzęta, bydło, płazy żyjące na lądzie i ptactwo, skrzydlate stworzenia — wszystko według swojego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wszelkie zwierzęta według swego rodzaju, wszelkie bydło według swego rodzaju, wszelkie zwierzęta pełzające, które pełzają po ziemi według swego rodzaju, wszelkie ptaki według swego rodzaju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stworzenia skrzydlate.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i wszelki zwierz według rodzaju swego, i wszelkie bydlę według rodzaju swego, i wszelka gadzina płazająca się po ziemi, według rodzaju swego, i wszystko latające według rodzaju swego, i wszelki ptak, i wszelka rzecz skrzydlasta.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i wszelki zwierz według rodzaju swego, i wszytko bydło według rodzaju swego, i wszytko, co płaza po ziemi według rodzaju swego, i wszytko latające według rodzaju swego, i wszyscy ptacy, i wszytko, co ma skrzydła,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bydła, zwierząt pełzających po ziemi, wszelkiego ptactwa i istot skrzydlatych.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rodzaju swego, i wszelkie bydło według rodzaju swego, i wszelkie płazy, pełzające po ziemi, według rodzaju swego, wszelkie ptaki, wszystko, co ma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wszystkie zwierzęta według swoich gatunków, wszelkie bydło według swoich gatunków, wszelkie zwierzęta pełzające po ziemi według swoich gatunków, wszelkie ptactwo według swoich gatunków, każdy ptak i wszystkie stworzenia latające.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wraz z nimi wszelkie gatunki zwierząt, bydła i istot pełzających po ziemi oraz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więc i wszelkie rodzaje zwierząt, bydła, płazów, ptaków i innych istot skrzydlatych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 każde dzikie zwierzę według swojego gatunku i każde domowe zwierzę według swojego gatunku i każde zwierzę, które rusza się blisko ziemi, według swojego gatunku i wszelkie ptactwo według swojego gatunku, każdy ptak, wszystko [co ma] skrzydła.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звірі за родом і вся скотина за родом і всякий плазун, що просувається по землі, за родом і всякий птах за родом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według swego rodzaju wszelki zwierz, wszelkie bydło według swojego rodzaju, wszelki płaz pełzający po ziemi według swojego rodzaju, oraz wszystko co lata według swego rodzaju wszelkie skrzydlate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dzikie zwierzę według swego rodzaju, i wszelkie zwierzę domowe według swego rodzaju, i wszelkie inne poruszające się zwierzę, które się porusza po ziemi, według swego rodzaju, i wszelkie latające stworzenie według swego rodzaju, wszelki ptak, wszelkie skrzydlate stworzenie.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2024-04-28T18:03:11Z</dcterms:modified>
</cp:coreProperties>
</file>