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dom mojego ojca nie zasługiwał bowiem u mojego pana, króla, na nic jak na śmierć, a tymczasem umieściłeś swojego sługę wśród tych, którzy jadają u twojego stołu. Jakie więc mam jeszcze prawo, by wciąż wołać do króla?*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cały dom mojego ojca nie zasługiwał u mojego pana, króla, na nic jak tylko na śmierć, a tymczasem ty umieściłeś swojego sługę wśród tych, którzy jadają u twojego stołu. Jakie więc mam jeszcze prawo, by liczyć na coś 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domu mego ojca byliśmy godni śmierci przed moim panem, królem.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posadziłeś twego sługę między tymi, którzy jadają u twego stołu. Jakie mam więc prawo skarżenia się jeszcze przed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 domu ojca mego byliśmy godni śmierci przed królem, panem moim, a przecięś ty posadził sługę twego między tymi, którzy jadają u stołu twego: I cóż jeszcze za sprawiedliwość moja, abym się miał więcej uskarżać 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 dom ojca mego, jedno winien śmierci panu memu, królowi, a tyś mię, sługę swego, posadził między jedzącymi u stołu twojego. A o cóż się mam sprawiedliwie żałować? Abo o co mogę dalej wołać do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dom mego ojca zasługiwał jedynie na śmierć ze strony pana mego, króla, mimo to ty przyjąłeś swego sługę między tych, którzy jedzą u twego stołu. Jakież mi pozostaje prawo skarżenia się jeszcze przed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chociaż cały dom mojego ojca nie mógł niczego innego oczekiwać od mojego pana, króla jak tylko śmierci, ty jednak umieściłeś twego sługę w gronie tych, którzy jadają u twego stołu; jakież tedy jeszcze pozostaje mi prawo oprócz tego, by błagać króla o litość?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oczernił twego sługę przed moim panem, królem. Ty jednak, panie mój, królu, jesteś jak anioł Boga. Czyń więc,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jeszcze poszedł do ciebie, królu, mój panie, i naopowiadał o mnie kłamstw. Ale mój pan, król, jest jak anioł Boży: uczyń zatem, co uznasz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oczernił sługę twego wobec pana mego, króla! Ale pan mój, król, jest jak wysłannik Boży: uczyń więc,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обманув твого раба перед моїм паном царем, і мій пан цар як божий ангел, і зроби, що добре в твоїх очах,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oczernił twojego sługę przed moim panem i królem. Ale mój pan i król podobny jest do Bożego anioła – czyń zatem, co uznajesz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dom mego ojca byłby w oczach mojego pana, króla, po prostu skazany na śmierć, a jednak ty posadziłeś swego sługę wśród tych, którzy jedzą przy twoim stole. Jakie więc mam jeszcze prawo dalej wołać do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2024-05-26T10:09:06Z</dcterms:modified>
</cp:coreProperties>
</file>