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skrzynia JAHWE weszła już do Miasta Dawida, Michal, córka Saula, wyjrzała przez okno. Zobaczyła króla Dawida, jak podskakuje i tańczy przed obliczem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skrzynię JAHWE wniesiono do Miasta Dawida, Michal, córka Saula, wyjrzała przez okno. Zobaczyła króla Dawida, jak tańczy przed JAHWE, i odczuła pogardę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weszła do miasta Dawida, Mikal, córka Saula, wyglądała przez okno i zobaczyła króla Dawida, jak skakał i tańczył przed JAHWE,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skrzynia Pańska wchodziła do miasta Dawidowego, że Michol, córka Saulowa, wyglądając oknem, a widząc króla Dawida ze wszystkiej mocy skaczącego przed Panem, wzgardziła go w sercu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PANSKA weszła do miasta Dawidowego, Michol, córka Saulowa, wyglądając oknem, ujźrzała króla Dawida wyskakującego i tańcującego przed JAHWE i wzgardziła go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Pańska przybyła do Miasta Dawidowego, Mikal, córka Saula, wyglądała przez okno i ujrzała króla Dawida, jak podskakiwał i tańczył przed Panem: wtedy wzgardziła nim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Pańska dotarła do Miasta Dawida, Michal, córka Saula, wyjrzała przez okno i widziała, że król Dawid skakał i tańczył przed Panem, i 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Arka JAHWE dotarła do Miasta Dawida, a Mikal, córka Saula, wyglądała przez okno. Gdy ujrzała króla Dawida, jak podskakiwał i tańczył przed JAHWE, to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Arka JAHWE znalazła się w Mieście Dawidowym, Mikal, córka Saula, wyjrzała przez okno i zobaczyła króla Dawida, jak podrygiwał i tańczył przed JAHWE. Wtedy wzgardziła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wnoszono Arkę Jahwe do Miasta Dawidowego, Mikal, córka Saula, spoglądała przez okno; widząc zaś, jak król Dawid skacze i tańczy przed Jahwe, wzgardziła nim w sercu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приносили кивот до міста Давида і Мелхол дочка Саула поглянула крізь вікно і побачила царя Давида, що танцював і скакав перед Господом і погордила ним в своїм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WIEKUISTEGO przybyła do miasta Dawida, zdarzyło się, że Michal, córka Saula, wyglądała przez okno, zaś widząc króla Dawida skaczącego oraz pląsającego przed obliczem WIEKUISTEGO pogardziła nim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JAHWE dotarła do Miasta Dawidowego, Michal, córka Saula, spojrzała w dół przez okno i zobaczyła, jak król Dawid skacze i pląsa przed Jehową; i wzgardziła nim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2024-05-19T22:28:59Z</dcterms:modified>
</cp:coreProperties>
</file>