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skrzynia JAHWE weszła już do Miasta Dawida, Michal, córka Saula, wyjrzała przez okno. Zobaczyła króla Dawida, jak podskakuje i tańczy przed obliczem JAHWE, i wzgardziła nim w 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2024-05-19T23:34:44Z</dcterms:modified>
</cp:coreProperties>
</file>