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tarcz** z kutego złota*** – na jedną tarczę wychodziło sześćset (sykli)****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sporządzić dwieście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 z kutego złota.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 taka tarcza ważyła sześćset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Salomon wykonał więc dwieście tarcz z kutego złota. Na każdą tarczę wychodziło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uczynił król Salomon dwieście tarczy ze złota ciągnionego, sześć set syklów złota wychodziło na każdą tarczą;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król Salomon dwie ście tarczy ze złota naczystszego, sześć set syklów złota dał na blachy tarcze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zatem król Salomon dwieście tarcz z kutego złota. Na każdą tarczę wychodziło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sporządzić dwieście tarcz z kutego złota, na jedną tarczę zaś wychodziło sześćset sykli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 dwieście tarcz z kutego złota, przy czym na jedną tarczę było potrzeba sześćset sykli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wykuł w złocie dwieście wielkich tarcz, ważących po sześćset syklów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wykonał dwieście tarcz z kutego złota - na jedną tarczę zużywano sześćset [syklów]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триста золотих кованих списів триста золотих вкладено до одного списа;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sporządził dwieście tarcz z kutego złota; na każdą tarczę zużył sześćset szekli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wykonał dwieście wielkich tarcz ze stopu złota (każdą wielką tarczę pokrył sześciuset syklami złota)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2024-04-28T12:32:46Z</dcterms:modified>
</cp:coreProperties>
</file>