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zaś do Jerozolimy z bardzo okazałym orszakiem, z wielbłądami niosącymi wonności, bardzo wiele złota oraz drogie kamienie, a gdy przyszła do Salomona, rozmawiała z nim o wszystkim, co miała na 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2024-04-27T18:16:04Z</dcterms:modified>
</cp:coreProperties>
</file>