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powiedziała do króla: Prawdą były te wieści, które słyszałam u siebie, o twoich wypowiedziach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przemówiła do króla: Prawdziwa była ta wieść, którą słyszałam w swojej ziemi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to mowa, którąm słyszała w ziemi mojej o sprawach twoich, i o mądrości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Prawdziwać mowa jest, którąm słyszała w ziemi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przemówiła do króla: Prawdziwa była wieść, którą usłyszałam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Prawdą okazało się to, co o twoich sprawach i o twojej mądrości słyszałam w mojej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króla: Prawdziwa była wieść, którą usłyszałam w moim kraju o twoich dokonaniach i o 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króla: „Prawdą było to, co usłyszałam w moim kraju o twoich dziełach i twojej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króla: - Prawdziwa była ta wieść, którą słyszałam w moim kraju o twoich dziełach i o 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царя Соломона: Правдивим є слово, яке я в моїй землі почула про твоє слово і про твою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powiedziała do króla: To było prawdą, co w mym kraju słyszałam o twoich sprawach oraz o twej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króla: ”Prawdziwe okazało się słowo, które słyszałam w swoim kraju o twych sprawach i o twej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2024-04-28T10:23:27Z</dcterms:modified>
</cp:coreProperties>
</file>