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Baszy i to, czego dokonał, i jego potęga,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2024-04-30T15:39:48Z</dcterms:modified>
</cp:coreProperties>
</file>