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Jehoszafat miał trzydzieści pięć lat, gdy zaczął królować, a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pięć lat miał, kiedy królować począł, a dwadzieścia i pięć lat królował w Jeruzalem; imię matki jego Azuba, córka Salai.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Jozafat miał trzydzieści pięć lat, a królował w Jerozolimie dwadzieścia pięć lat. Jego matce było na imię Azuba, [a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został królem, a w Jeruzalemie panował dwadzieścia pięć lat. Matka jego nazywała się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objął rządy, a królował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trzydzieści pięć lat, gdy zaczął panować. Dwadzieścia pięć lat królował w Jerozolimie. Jego matka nazywała się Azuba [i była]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(був) тридцяти пяти літним сином коли він зацарював і двадцять пять літ царював в Єрусалимі, й імя його матері Азува дочка Селея.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 kiedy objął rządy, i panował w Jeruszalaim dwadzieścia pięć lat. A 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gdy zaczął panować, a panował w Jerozolimie dwadzieścia pięć lat;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2024-04-29T09:20:02Z</dcterms:modified>
</cp:coreProperties>
</file>