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szczycie była robota (w kształcie) lilii – i tak ukończył pracę przy kolumnach.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2024-05-08T05:27:21Z</dcterms:modified>
</cp:coreProperties>
</file>