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miał unieść Eliasza pośród burzy w niebiosa,* ** wyruszył Eliasz i Elizeusz z Gilgal,***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chodzi o nadzieje na życie przyszłe w SP, zob. &lt;x&gt;220 19:25-27&lt;/x&gt;; &lt;x&gt;230 16:10-11&lt;/x&gt;;&lt;x&gt;230 17:15&lt;/x&gt;;&lt;x&gt;230 23:6&lt;/x&gt;;&lt;x&gt;230 115:17&lt;/x&gt;, 18; &lt;x&gt;250 12:7&lt;/x&gt;.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5:24&lt;/x&gt;; &lt;x&gt;470 17:3&lt;/x&gt;;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przed rozstaniem Eliasz chciał odwiedzić grupy uczniów prorockich.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2024-04-28T14:17:49Z</dcterms:modified>
</cp:coreProperties>
</file>