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8:29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73"/>
        <w:gridCol w:w="1666"/>
        <w:gridCol w:w="606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Gibeonie zaś mieszkali: (Jejel),* ojciec Gibeona, a na imię jego żonie było Maaka.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Jejel, za &lt;x&gt;130 9:35&lt;/x&gt;.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2024-05-04T12:29:22Z</dcterms:modified>
</cp:coreProperties>
</file>