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służby. Ich zadaniem było przynosić je i odnosić w odpowiedniej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mieli pieczę nad naczyniami do służby, by je wnosić i wynosić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niektórzy byli nad naczyniem ku posługiwaniu; albowiem pod liczbą wnosili je, i pod liczbą wynosili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też rodzaju byli nad naczyniem służby: bo pod liczbą naczynie i wnoszono, i wynoszono.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mieli pieczę nad sprzętami używanymi do służby Bożej, bo wnosili je policzone i w tejże liczbie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 nich zlecono opiekę nad przyborami do służby Bożej; w określonej ilości mieli je wynosić i wnosić.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naczyniami liturgicznymi, które liczyli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sprzętami używanymi podczas liturgii, przynosząc je i wynosząc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spośród nich miała pieczę nad naczyniami [służącymi do] kultu; liczono je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над посудом служіння, бо за числом вносять їх і за числом виносять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też byli ustanowieni nad naczyniami do posługiwania; więc wnosili je według liczby i według liczby je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sprawowali pieczę nad przyborami do służby, gdyż według liczby je przynosili i według liczby je wynosili.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2024-04-29T13:00:15Z</dcterms:modified>
</cp:coreProperties>
</file>