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Uziego, syna Mikriego, i Meszulam,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Jerochama; Ela, syn Uziego, syna Mikriego, i Meszulam,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Ela, syn Uzziego, syna Mikriego, i 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Ibnijasz, syn Jerochamowy, i Ela, syn Uzego, syna Michry, i Mesullam, syn Sefatyjasza, syna Rehuelowego, syna Ibnijaszowego.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Jobania, syn Jeroham, i Ela, syn Ozy, syna Mochory, i Mosollam, syn Safatiasza, syna Rachuel, syna Jebaniasza,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Jerochama; Ela, syn Uzziego, syna Mikriego; 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Jerochama, Ela, syn Uzzjego, syna Mikriego, Meszullam, syn Szefatiasza, syna Reguela,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Ela, syn Uzziego, syna Mikriego, 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Jebnejasz, syn Jerochama, Ela, syn Uzziego, syna Mikriego, Meszullam, syn Szefatiasza, syna Reuela, syna Jebniasza.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Jibneja, syn Jerochama, i Ela, syn Uzziego, który był synem Mikriego, a także Meszullam, syn Szefatji, który był synem Reuela, syna Jibnijji.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Іваная син Іраама, і це сини Озія, сина Махіра. І Массалим син Сафатія, сина Раґуїла, сина Ваная,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 oraz Ela, syn Uzzi'ego, syna Mikri, oraz Meszullam, syn Szefatji, syna Reuela, syna Jibnijasza.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Uzziego, syna Michriego, i Meszullam, syn Szefatiasza, syna Reuela, syna Jibnijasza.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2024-04-29T09:13:28Z</dcterms:modified>
</cp:coreProperties>
</file>