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Judy: Pobudujmy te miasta, otoczmy murami i basztami, (zaopatrzmy je w) bramy i zasuwy, dopóki ziemia jest jeszcze przed nami, gdyż szukaliśmy JAHWE, szukaliśmy naszego Boga i dał nam zewsząd wytchnienie. Budowali więc i wiodło im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wezwał więc Judę: Pobudujmy te miasta, otoczmy je murami i basztami, zaopatrzmy w bramy i zasuwy, póki ziemia należy jeszcze do nas. Szukaliśmy przecież przychylności JAHWE, naszego Boga, i dał nam On zewsząd wytchnienie. Budowali zatem i cieszyli się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miasta warowne w Judzie, ponieważ w ziemi panował pokój i nie było wojny przeciwko niemu w tych latach. JAHWE bowiem dał mu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pobudował miasta obronne w Judzie, przeto, iż była w pokoju ziemia i nie powstała wojna przeciwko niemu za onych lat; bo mu dał Pan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 obronne w Juda, bo był w pokoju, a żadne wojny za czasu jego nie powstały, gdyż JAHWE pokój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miasta warowne w Judzie, ponieważ kraj był spokojny, i nie prowadził wojny w owych latach, Pan bowiem udzielił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Judejczyków: Rozbudujmy te miasta, otoczmy je murami i basztami, opatrzmy w bramy i zawory, dopóki ziemia jeszcze jest nasza. Ponieważ szukaliśmy Pana, Boga naszego, więc i On poszukał nas i zapewnił nam spokój ze wszystkich stron. Budowali więc i dobrze im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Judejczyków: Rozbudujmy te miasta i otoczmy murem, wieżami, bramami i zaworami, dopóki ta ziemia przed nami jest nasza. Szukaliśmy bowiem JAHWE, naszego Boga, szukaliśmy Go, a On dał nam odpocząć od wszystkich wrogów. Tak więc je rozbudowali. I dobrze im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mieszkańców Judy rzekł tak: „Budujmy miasta, otoczmy je murami, wznieśmy wieże, bramy i zaopatrzmy je w zabezpieczające rygle, dopóki władamy krajem. Ponieważ my szukaliśmy JAHWE, naszego Boga, także On nas szukał i obdarzył nas pokojem ze wszystkich stron”. Budowali więc i dobrze im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do [mieszkańców] Judy: - Zbudujmy te miasta, otoczmy je murem, wieżami, bramami i zaworami, dopóki jeszcze kraj podlega naszej władzy. Szukaliśmy Jahwe, Boga naszego, szukaliśmy i Bóg dał nam zewsząd odpocznienie. Budowali więc i darzyło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Юді: Збудуємо ці міста і зробимо мур і башти і брами і засуви, якими заволодіємо землею, бо так як ми шукали нашого Господа Бога, Він пошукав нас і дав нам спокій довкруги і поміг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w Judzie obronne miasta, ponieważ ziemia żyła w pokoju oraz za owych lat nie powstała przeciwko niemu wojna, gdyż WIEKUISTY dał mu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w Judzie miasta warowne, kraj bowiem nie zaznawał niepokoju; i w ciągu tych lat nie wszczęto z nim żadnej wojny, gdyż JAHWE zapewnił mu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2024-04-28T00:48:08Z</dcterms:modified>
</cp:coreProperties>
</file>