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grobie, który kazał sobie wykuć w Mieście Dawida. Po śmierci położono go na marach pełnych wonności i różnych pachnących mieszanin i zapalono na jego cześć bardzo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w jego grobie, który sobie przygotował w mieście Dawida. Położono go na łożu wypełnionym wonnościami i rozmaitymi maściami przygotowanymi według sztuki aptekarskiej. I rozpalono mu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grobie jego, który sobie był wykopał w mieście Dawidowem; i położono go na łożu, które był napełnił rzeczami wonnemi, i rozmaitemi maściami aptekarską robotą przygotowanemi. I palili mu zapał wonny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w grobie jego, który był sobie wykopał w mieście Dawidowym. I położyli go na łożu jego pełnym rzeczy wonnych i maści nierządnicych, które były haptekarską robotą sprawione, i spalili na nim zbytnią pompą.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potem w grobie, który wykuł sobie w Mieście Dawidowym. Złożono go na łożu wypełnionym pachnidłami i maściami, przygotowanymi według sztuki aptekarskiej, i spalono mu bardzo wiele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pogrzebano go w jego grobie, który kazał sobie wykuć w Mieście Dawida. Położono go na marach, napełnionych wonnościami i maściami sporządzonymi nader umiejętnie, po czym zapalono na jego cześć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w grobie, który sobie wykuł w Mieście Dawida. I złożyli go na łożu pełnym wonności i różnych mieszanek, przygotowanych według wyszukanych receptur. I rozpalili dla niego ogromny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pochowany w grobie, który za życia polecił sobie przygotować w Mieście Dawida. Jego ciało złożono na łożu pełnym wonności i maści, przygotowanych według sztuki zielarskiej. Spalono przy tym wiele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dla siebie przygotował w Mieście Dawidowym. Położono go na łożu wypełnionym maściami i różnymi wonnościami, przygotowanymi sztuką aptekarską, i rozpalono na jego cześć olbrzmi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гробниці, яку викопав собі в місті Давида, і поклали його на ліжку і наповнили пахощами і родами пахучого миру і зробили йому дуже великий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pochowano go w jego grobie, który sobie kupił w mieście Dawida. Położono go na łożu, które napełniono wonnościami i różnymi maściami aptekarskiej roboty. Podczas pogrzebu palili mu także bardzo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więc w jego okazałym grobowcu, który dla siebie wykopał w Mieście Dawidowym; i złożono go na łożu wypełnionym olejkiem balsamowym i różnymi maściami zmieszanymi w specjalnie sporządzoną maść. Potem zapalono dla niego nadzwyczaj wielki ogień pogrzebowy.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2024-04-27T14:21:02Z</dcterms:modified>
</cp:coreProperties>
</file>