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ze swoimi dowódcami, a z nim wszystkie jego rydwany. Wtedy to doszło do tego, że wstał w nocy i pobił Edom otaczający jego i dowódców rydwanów.*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lud uciekł do swoich namiotów, καὶ ἔφυγεν ὁ λαὸς εἰς τὰ σκηνώματα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2024-04-29T13:57:28Z</dcterms:modified>
</cp:coreProperties>
</file>