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takie (rozstrzygnięcie) wydało się słuszne w oczach króla i w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podjęte postanowienie wydało się królowi i całemu zgromadzeniu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podobała się królowi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podobała się ta rzecz królowi i wszystkiemu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królowi i wszystkiemu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tę uznał za słuszną król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słuszną wydała się ta sprawa królowi i całemu zgromadzeniu,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całe zgromadzenie uznali tę sprawę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Propozycja ta zyskała uznanie króla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to wydało się słuszne zarówno królowi, jak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сподобалося цареві і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rzecz podobała się w oczach króla oraz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słuszne w oczach króla i w oczach całego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2024-05-04T13:14:05Z</dcterms:modified>
</cp:coreProperties>
</file>