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9"/>
        <w:gridCol w:w="3500"/>
        <w:gridCol w:w="4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Azmaweta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Azmaweta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Azmawet —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Azmawetu czterdzieści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Azmawet,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Bet-Azmawet - czterdziestu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Azmaweta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Azmawet –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Azmawet - czterdziestu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Bet-Azmawet - 42,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Асмота - сорок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Azmawetu –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Azmawetu czterdziestu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2024-04-28T06:48:44Z</dcterms:modified>
</cp:coreProperties>
</file>