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1"/>
        <w:gridCol w:w="337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Jerycha trzystu czterdziestu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z Jerycha trzystu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Jerycha —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Jerechowych trzy sta czterdzieści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Jerycho, trzy sta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Jerycha -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Jerycha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Jerycha –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Jerycha - trzystu czterdziestu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Jerycha - 345,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Єріхона - триста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–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trzystu czterdziestu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Jerycha.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2024-04-28T16:47:08Z</dcterms:modified>
</cp:coreProperties>
</file>