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5"/>
        <w:gridCol w:w="3491"/>
        <w:gridCol w:w="4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Śpiewaków: synów Asafa stu dwudziestu ośmiu.*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Śpiewaków: synów Asafa,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synów Asafa —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Śpiewaków: synów Asafowych sto dwadzieścia i 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Śpiewaków: Synów Asaf, sto dwadzieścia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potomków Asafa -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Śpiewaków z rodu Asafa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potomków Asafa –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z rodu Asafa -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śpiewaków - 120 synów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Співаки, сини Асафа - сто двадцять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Śpiewaków: Synów Asafa –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synów Asafa stu dwudziestu ośmiu.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7:44&lt;/x&gt; stu czterdziestu ośmiu.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2024-04-28T17:27:44Z</dcterms:modified>
</cp:coreProperties>
</file>