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9"/>
        <w:gridCol w:w="3789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Jeszua, i w Moladzie, i w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w Moladzie, w 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 i 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Jesue, i w Molada, i w Betfelet;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Jesue, i w Molada, i w Betfalet.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w Jeszua i w Moladzie, i w 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w: Jeszui, Moladzie,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Moladzie, 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Molada,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Ісусі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Jeszua, w Molada, w Beth Peleth,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Jeszui, i w Moladzie, i w Bet-Pelet,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2024-05-05T20:20:12Z</dcterms:modified>
</cp:coreProperties>
</file>