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Salu, Amok, Chilkiasz, Jedajasz. To byli naczelnicy kapłanów i ich braci za dni Jeszuy.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Salu, Amok, Chilkiasz i Jedajasz. To byli naczelnicy kapłanów i ich braci za dni Jeszuy.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Sallu, Amok, Chilkiasz, Jedajasz.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przedniejsi z kapłanów i ze swoich braci za dni Jeszuy.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Sallu, Amok, Helkijasz, Jedajasz. Cić byli przedniejsi z kapłanów i z braci swych, za dni Jesuego.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Idaja. Ci przedniejszy kapłanów i bracia ich za dni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Sallu, Amok, Chilkiasz, Jedajasz. To byli zwierzchnicy kapłanów. A bracia ich za dni Jozuego,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Sallu, Amok, Chilkiasz, Jedajasz. To byli naczelnicy kapłanów i ich braci w czasach Jeszuy.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Sallu, Amok, Chilkiasz, Jedajasz. To byli zwierzchnicy kapłanów oraz ich bracia za dni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Sallu, Amok, Chilkiasz, Jedajasz. Ci byli zwierzchnikami kapłanów i ich braci za czasów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Sallu, Amok, Chilkijja i Jedaja. To byli przywódcy kapłanów i braci ich za dni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володарі священиків і їхні брати в днях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Salun, Amok, Chilkia, Jedaja. Za dni Jeszui, oni byli przedniejszymi z kapłanów oraz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Sallu, Amok, Chilkiasz, Jedajasz. Ci byli naczelnikami kapłanów i ich braci za dni Jeszui.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2024-04-29T06:33:25Z</dcterms:modified>
</cp:coreProperties>
</file>