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Żydzi to, co zapoczątkowali i* co im napisał Mordochaj: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to, co zapoczątkowali i o czym napisał do nich Mordochaj.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Żydzi przyjęli to, co sami zaczęli czynić, a co napisał im Mardocheusz;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to wszyscy Żydzi, że co zaczęli, czynić będą, i co pisał Mardocheusz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przyjęli Żydowie w uroczysty obrząd wszystko, co naonczas czynić poczęli i co Mardocheusz przez listy czynić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przekazywali to, co rozpoczęli czynić i co napisał im Mardocheusz,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przyjęli to, co wtedy zapoczątkowali i co im napisał Mordochaj, jako zwyczaj: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to, co zaczęli obchodzić i co im napisał Mordochaj: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przyjęli życzliwie to wszystko, co pisał do nich Mardocheusz: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przystali na to, co już sami poczęli czynić, a co im był Mardocheusz nakazał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сприйняли юдеї, так як записав їм Мардохей,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 zobowiązali się stale czynić to, co rozpoczęli i co Mardechaj do nich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Żydzi przyjęli to, co już zaczęli czynić i o czym napisał im Mardocheusz.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zapoczątkowali 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2024-05-06T00:53:47Z</dcterms:modified>
</cp:coreProperties>
</file>