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nikogo nie widział i nikt nie wstawał ze swojego miejsca przez trzy dni. Ale wszyscy synowie Izraela mieli światło w swoich siedzibach.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2024-05-11T06:49:51Z</dcterms:modified>
</cp:coreProperties>
</file>