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wody, i okryły rydwany i jeźdźców całego wojska faraona, które weszło za nimi w morze – nie pozostał im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wody okryły rydwany i jeźdźców wojska faraona. Weszli oni w środek morza za Izraelem — i nie ocalał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wody wróciły i okryły rydwany i jeźdźców, i całe wojsko faraona, które weszło za nimi w morze. Nie pozostał ani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wody, okryły wozy i jezdne, ze wszystkiem wojskiem Faraonowem, które weszło za nimi w morze, tak iż nie zostało z nich i 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się wody, i okryły wozy i jezdne wszytkiego wojska Faraonowego, którzy goniąc weszli byli w morze: nawet i jednego z nich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fale zatopiły rydwany i jeźdźców całego wojska faraona, którzy weszli w morze, ścigając tamtych; nie ocalał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Powracające wody okryły wozy i jeźdźców całego wojska faraona, które weszło za nimi w morze. Nie ostał się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powróciły i zatopiły rydwany oraz jeźdźców całego wojska faraona, które weszło za nimi w morze. Nikt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Powracająca woda zalała wozy, jeźdźców i całe wojsko faraona, które weszło w morze, ścigając Izraelitów. Nikt spośród 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wody wróciły się, pokryły rydwany i jeźdźców, i [w ogóle] całe wojsko faraona, które pociągnęło za [synami Izraela] w morze. Nie pozostał z nich ani jeden [człowiek].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wróciły i zakryły wozy i jeźdźców, wszystkich żołnierzy faraona, którzy szli za nimi w morze. Ani jeden z nich nie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 вода покрила колісниці і вершників і всю силу Фараона, що увійшли за ними у море. Не остався ні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wody zawróciły oraz pokryły wozy i jeźdźców całego wojska faraona, które weszło za nimi w morze. 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wciąż wracały. W końcu zakryły rydwany wojenne i jeźdźców ze wszystkich wojsk faraona, a także tych, którzy weszli za nimi w morze. Ani jeden z nich nie pozostał.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2024-04-28T00:25:10Z</dcterms:modified>
</cp:coreProperties>
</file>