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ramy zrobisz mu dwa złote pierścienie, na dwóch jego bokach z dwóch jego stron – i będą gniazdami dla drążków, aby go na nich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tej ramy przytwierdzisz mu dwa złote pierścienie, z obu stron, na przeciwległych bokach. Będą one gniazdami dla drążków, na których będzie się go przenosić.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listwą, na dwóch jego narożnikach, po obu jego stronach, uczynisz też dwa złote pierścienie, a przez nie przewleczesz drążki, aby był na nich noszony.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kolce złote uczynisz też pod koroną we dwu kątach jego, po obu stronach jego, a przez nie przewleczesz drążki, aby noszony był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pierścienia złote pod koroną po kożdym boku, aby w nie wkładano drążki i był noszony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zaś wieńca na dwóch bokach uczynisz dwa pierścienie na drążki, celem przenoszenia ołtarza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tego obramowania przymocujesz do niego dwa złote pierścienie z jednej i z drugiej strony, na drążki, na których będzie się go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wieńca, na obu jego bokach, po obu stronach, zrobisz dwa złote pierścienie na drążki, na których będzie się go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wieńca, na rogach ścian, po obu stronach przytwierdzisz dwa złote pierścienie i włożysz w nie drążki, aby służyły do przenoszenia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listwy wykonaj dwa złote pierścienie na dwóch ścianach, to jest po obu jego bokach. Będą to uchwyty dla drążków, aby nosić [ołtarz]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 pierścienie po jego dwóch stronach, ze złota, zrobisz mu pod jego wieńcem, po jego dwóch stronach, zrobisz na obu bokach. Będą [służyć] do umieszczania w nich drążków, aby przenosić na nich [ołtarz].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йому два обводи з чистого золота під його плетеним вінцем, зробиш на двох боках до двох кутів. І будуть перстені для носил, щоб його ними носити.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dwa złote pierścienie poniżej jego wieńca; zrobisz je po obu jego bokach, przy obu jego kantach, a będą to osady dla drążków, w celu uniesienia go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wykonasz do niego dwa złote pierścienie. Wykonasz je poniżej jego obramowania na dwóch bokach, na dwóch bokach przeciwległych, ponieważ mają służyć za uchwyty do drążków, na których będzie noszony.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2024-05-04T21:03:04Z</dcterms:modified>
</cp:coreProperties>
</file>