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dozorcy (spośród) synów Izraela, że jest z nimi źle,* (skoro) powiedziano im: Nie umniejszycie** z waszych cegieł ustalonych na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przełożonych izraelskich było jasne, że lud stoi przed najgorszym, skoro liczba cegieł ustalona na każdy dzień pozostaje taka sama.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przełożeni spośród synów Izraela zobaczyli, że są w złym położeniu,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ponieważ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mówiono: Nie zmniejszacie nic z dziennego wyrobu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przełożeni synów Izraelskich, że źle z nimi, ponieważ mówiono: Nie umniejszycie z cegieł waszych zamiaru każdodziennego.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baczyli przełożeni synów Izraelowych, że się źle z nimi działo, iż im mówiono: Nie umniejszy się nic z cegieł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Położenie pisarzy Izraelitów stało się rozpaczliwe z powodu rozkazu: Nie umniejszajcie dziennego wyrobu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nadzorcy izraelscy, że jest z nimi źle, ponieważ im powiedziano: Nie ujmie się nic z codziennej ilości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pisarze izraelscy zobaczyli, że jest z nimi źle, ponieważ powiedziano: Nie zmniejszycie wyznaczonej dziennej liczby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Izraelscy przełożeni robót znaleźli się w trudnej sytuacji, gdy mieli ogłosić: „Codzienny wyrób cegieł nie ulegnie zmniejszeniu”.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pisarze izraelscy ujrzeli, iż znajdują się w żałosnym położeniu, skoro powiedziano: ”Nie wolno wam umniejszać codziennej liczby cegieł”.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Nadzorcy synów Jisraela widzieli, że tamci popadli w niedolę, gdy powiedziano im: 'Nie zmniejszajcie dziennej liczby cegieł'.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ж писарі синів Ізраїля, що вони в скруті, бо кажуть: Не зменшите числа цегол призначеного на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dozorcy z synów Israela zobaczyli się w biedzie, gdy im mówiono: Nie ujmujcie z normy waszych cegieł, z codziennej pracy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urzędnicy spośród synów Izraela zobaczyli, iż są w złej sytuacji, jako że powiedziano: ”Nie wolno wam ani trochę ujmować cegieł z niczyjej normy dziennej”.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zorientowali się (…), że znaleźli się w trudnym położeniu.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umniejszycie, </w:t>
      </w:r>
      <w:r>
        <w:rPr>
          <w:rtl/>
        </w:rPr>
        <w:t>לֹא־תִגְרְעּו</w:t>
      </w:r>
      <w:r>
        <w:rPr>
          <w:rtl w:val="0"/>
        </w:rPr>
        <w:t xml:space="preserve"> : wg PS: nie będzie umniejszona, </w:t>
      </w:r>
      <w:r>
        <w:rPr>
          <w:rtl/>
        </w:rPr>
        <w:t>לֹא יִּגָרַע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2024-04-29T13:51:21Z</dcterms:modified>
</cp:coreProperties>
</file>