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podaje dowody, które nie mają pożytku, lub wypowiada słowa, które niczemu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się spierać słowami bezużytecznymi i mową, która nie przynosi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Przytaczając słowa niepożyteczne, i mowy, z których nie masz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Strofujesz słowy tego, który nie jest równy tobie, i mówisz, co tobie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nieużyteczną broni się mową, słowami, co są bez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szermuje mową, która nic nie pomoże,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swoje racje popiera pustym gadaniem, słowami, które nic nie pomogą?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napominać nieprzekonującym słowem i mową bezskuteczną?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 się słowami bezużytecznymi, mową, która nie zda się na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оскаржуючи словами, якими не годиться, словами, в яких (немає) ніякої користі?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szermując mową bez pożytku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Zwykłe upominanie słowem będzie bezużyteczne, a zwykłe wypowiedzi same przez się nie przyniosą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2024-05-08T02:34:15Z</dcterms:modified>
</cp:coreProperties>
</file>