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niemądrze, 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mówi niemądrze,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 mówi mądrze, a słowa jego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głupie mówił i słowa jego nie pokazują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nierozważnie przemawia, to słowa nieprzemyślane.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mówi nierozsądnie,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 mówi rozumnie,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«Hiob nie mówi roztropnie, jego słowa nie są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”Job nie mówi rozumnie, a słowa jego są nierozważne”.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же не за розумом сказав, слова ж його не з вмінням.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nierozsądnie mówi,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ʼHiob mówi bez wiedzy, a jego słowa świadczą o braku wnikliwościʼ.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2024-05-20T20:03:18Z</dcterms:modified>
</cp:coreProperties>
</file>