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doskonały, przecież nie znałbym swojej duszy; gardziłbym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był doskonały, przecież ja tego do siebie znać nie będę; ale dam naganę żywotowi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był prostym, tego samego nie będzie wiedzieć dusza moja i będę sobie tesknił z żywotem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bez skazy? Nie znam sam siebie, odrzucam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niewinny! Nie dbam o siebie,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mej duszy, pogardzam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doskonały? Sam nie wiem...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sam siebie, gardzę już własnym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зробив безбожне, не взнав я душею, але забирається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niewinny! Co mi po moim życiu? Gardzę moim istnieniem!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nienaganny, nie znałbym swej duszy; odrzuciłbym swe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2024-04-29T19:23:30Z</dcterms:modified>
</cp:coreProperties>
</file>