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rzuca rozkaz słońcu, aby nie wschodziło, i potrafi położyć pieczęć na gwiazdach.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rozkaże słońcu i ono nie wschodzi, zamyka też gwiazdy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zakaże słońcu, nie wschodzi; i gwiazdy pieczętuje.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przykazuje słońcu i nie wschodzi, i gwiazdy zamyka jako pod pieczęcią,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daje rozkaz, a ono nie wschodzi, na gwiazdy pieczęć nakłada.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każe słońcu, aby nie wschodziło, i na gwiazdy swą pieczęć kładzie.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Rozkazuje słońcu i ono nie wschodzi, a na gwiazdy nakłada pieczęć.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rozkaz słońcu i ono nie wschodzi,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słońcu może rozkazać, aby nie wschodziło, On gwiazdy zamyka pieczęcią.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говорить сонцеві і не сходить, а звізди запечатує.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rozkazuje słońcu, by nie świeciło, a gwiazdy kładzie pod pieczęć;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słońcu, by nie świeciło, a wokół gwiazd kładzie pieczęć,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2024-04-29T19:48:37Z</dcterms:modified>
</cp:coreProperties>
</file>