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wychodzi niosący ziarno na siew,* (Lecz) z okrzykiem wraca** niosący swoje snopy.***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torbę z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wraca MT: wracają 1QPs b 11QPs 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30:6&lt;/x&gt;; &lt;x&gt;470 5:4&lt;/x&gt;; &lt;x&gt;500 16:202&lt;/x&gt;; &lt;x&gt;540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2024-04-27T11:49:27Z</dcterms:modified>
</cp:coreProperties>
</file>