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4"/>
        <w:gridCol w:w="2107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nieprzyjaciół okryję wstydem,* Natomiast nad nim zabłyśnie jego korona.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nieprzyjaciół okryję wstydem, Nad nim natomiast lśnić będzie korona.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Okryję jego nieprzyjaciół wstydem, ale nad nim rozkwitnie jego korona.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Nieprzyjaciół jego przyoblokę wstydem; ale nad nim rozkwitnie się korona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Nieprzyjacioły jego przyoblekę wstydem, a nad nim się rozkwitnie poświęcenie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Okryję wstydem jego nieprzyjaciół, a nad nim zabłyśnie jego korona.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Nieprzyjaciół jego okryję wstydem, Ale nad nim zajaśnieje korona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Odzieję hańbą jego nieprzyjaciół, jego korona zalśni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nieprzyjaciół okryję wstydem, a nad nim zabłyśnie korona!”.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Wrogów jego hańbą okryję, a nad nim zabłyśnie jego korona.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wrogów okryje hańba, a na Nim będzie błyszczeć Jego korona.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Nieprzyjaciół jego przyodzieje hańbą, ale na nim będzie kwitł jego diadem”.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2024-05-07T03:48:22Z</dcterms:modified>
</cp:coreProperties>
</file>